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875E3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3F7E28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241B9" w:rsidRPr="00512E88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</w:pPr>
            <w:r w:rsidRPr="009315CB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12E88" w:rsidRPr="00512E88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ИССЛЕДОВАТЕЛЬСКАЯ ИНИЦИАТИВА - 2023</w:t>
            </w:r>
          </w:p>
          <w:p w:rsidR="00CE3A46" w:rsidRPr="004B6052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Pr="004B6052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512E88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DA68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4F635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9842AF" w:rsidRPr="009842A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512E88" w:rsidRPr="00512E8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</w:p>
          <w:p w:rsidR="00682510" w:rsidRPr="00F92CCE" w:rsidRDefault="00B24CDF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2</w:t>
            </w:r>
            <w:r w:rsidR="00512E8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5</w:t>
            </w:r>
            <w:r w:rsidR="004F635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октября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ED799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75E38" w:rsidRDefault="00875E3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F7137E" w:rsidRDefault="00F7137E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24CDF" w:rsidRDefault="00B24CD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24CDF" w:rsidRDefault="00B24CDF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3F2C14" w:rsidRPr="00512E88" w:rsidRDefault="003F2C14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CE5457" w:rsidRPr="008B0976" w:rsidRDefault="00CE5457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</w:tc>
      </w:tr>
    </w:tbl>
    <w:p w:rsidR="00512E88" w:rsidRDefault="00512E88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</w:p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DOI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</w:t>
      </w:r>
      <w:hyperlink r:id="rId11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>
        <w:rPr>
          <w:rFonts w:ascii="Times New Roman" w:hAnsi="Times New Roman" w:cs="Times New Roman"/>
          <w:sz w:val="17"/>
          <w:szCs w:val="17"/>
        </w:rPr>
        <w:t xml:space="preserve">студенты, </w:t>
      </w:r>
      <w:r w:rsidRPr="002D5482">
        <w:rPr>
          <w:rFonts w:ascii="Times New Roman" w:hAnsi="Times New Roman" w:cs="Times New Roman"/>
          <w:sz w:val="17"/>
          <w:szCs w:val="17"/>
        </w:rPr>
        <w:t>обучающиеся.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EE67A7" w:rsidRPr="00376627" w:rsidRDefault="00EE67A7" w:rsidP="00EE67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6627">
        <w:rPr>
          <w:rFonts w:ascii="Times New Roman" w:hAnsi="Times New Roman" w:cs="Times New Roman"/>
          <w:sz w:val="16"/>
          <w:szCs w:val="16"/>
        </w:rPr>
        <w:t>Номинация 1. Педагогические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2. Психологические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3. Исторические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4. Филологические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5. Философские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6. Экономические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7. Юридические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8. Социологические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9. Политические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10. Технические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11. Информатика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12. Геолого-минералогические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13. Биологические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14. Химические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15. Физико-математические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16. Науки о Земле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17. Сельскохозяйственные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18. Медицинские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19. Фармацевтические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20. Ветеринарные науки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21. Искусствоведение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22. Культурология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23. Архитектура</w:t>
      </w:r>
      <w:r w:rsidRPr="00376627">
        <w:rPr>
          <w:rFonts w:ascii="Times New Roman" w:hAnsi="Times New Roman" w:cs="Times New Roman"/>
          <w:sz w:val="16"/>
          <w:szCs w:val="16"/>
        </w:rPr>
        <w:br/>
        <w:t>Номинация 24. Теология</w:t>
      </w:r>
    </w:p>
    <w:p w:rsidR="00875E38" w:rsidRPr="006B7AA6" w:rsidRDefault="00875E38" w:rsidP="00875E38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227407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Voronts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П.А. Петров, 202</w:t>
            </w:r>
            <w:r w:rsidR="00ED799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4654BC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4654BC"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4654BC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4654BC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B24CD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2</w:t>
      </w:r>
      <w:r w:rsidR="00512E8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5</w:t>
      </w:r>
      <w:bookmarkStart w:id="2" w:name="_GoBack"/>
      <w:bookmarkEnd w:id="2"/>
      <w:r w:rsidR="004F635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октября</w:t>
      </w:r>
      <w:r w:rsidR="000E0CB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AA78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ED799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Пройти </w:t>
      </w:r>
      <w:r w:rsidR="0039626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удобную и быструю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онлайн-регистрацию на конкурс</w:t>
      </w:r>
      <w:r w:rsidR="00610BC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4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5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512E88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hyperlink r:id="rId16" w:history="1"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https://sciencen.org/novaja-nauka-konkursy/onlajn-registracija-na-konkurs</w:t>
        </w:r>
        <w:proofErr w:type="gramStart"/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  <w:r w:rsidR="002D6E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B006C8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7458A6" w:rsidRPr="00B006C8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статью, оформленную в соответствии с    требованиями и образцом;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  <w:t xml:space="preserve">2) </w:t>
      </w:r>
      <w:r w:rsidR="007458A6" w:rsidRPr="00B006C8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Пример заголовков высылаемых файлов:</w:t>
      </w:r>
    </w:p>
    <w:p w:rsidR="00B86429" w:rsidRPr="00110FAF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lastRenderedPageBreak/>
        <w:t>Код</w:t>
      </w:r>
      <w:r w:rsidR="00D1227D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 xml:space="preserve"> конкурса</w:t>
      </w:r>
      <w:r w:rsidR="00B86429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, Фамилия автора, Название файла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631EF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="009842AF" w:rsidRPr="009842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</w:t>
      </w:r>
      <w:r w:rsidR="00512E88" w:rsidRPr="00512E8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</w:t>
      </w:r>
      <w:r w:rsidR="009D5D6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Квитанция\Чек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631EF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="009842AF" w:rsidRPr="009842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</w:t>
      </w:r>
      <w:r w:rsidR="00512E88" w:rsidRPr="00512E8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</w:t>
      </w:r>
      <w:r w:rsidR="006621AD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Статья</w:t>
      </w:r>
    </w:p>
    <w:p w:rsidR="00B86429" w:rsidRPr="00110FAF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eastAsia="ru-RU"/>
        </w:rPr>
        <w:t>ВНИМАНИЕ!</w:t>
      </w:r>
      <w:r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t xml:space="preserve"> </w:t>
      </w:r>
      <w:r w:rsidR="00144BF1"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br/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теме письма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="002F523D"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о</w:t>
      </w:r>
      <w:r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бязательно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 xml:space="preserve">укажите: </w:t>
      </w:r>
      <w:r w:rsidR="00AF2CF2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631EF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</w:t>
      </w:r>
      <w:r w:rsidR="009842AF" w:rsidRPr="009842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</w:t>
      </w:r>
      <w:r w:rsidR="00512E88" w:rsidRPr="00512E8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</w:t>
      </w:r>
      <w:r w:rsidR="002D6E90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автора(ов).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4654BC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4654BC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110FAF" w:rsidRPr="001E0862" w:rsidRDefault="005A2FF2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1E0862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>к участию в конкурсе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 может быть оформлена справка о публикации. </w:t>
      </w:r>
      <w:r w:rsidR="00ED199D"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4D5D08" w:rsidRPr="001E0862" w:rsidRDefault="001C25E8" w:rsidP="001E086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С целью возмещения 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полиграфических, издательских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организационных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расходов участникам</w:t>
      </w:r>
      <w:r w:rsidR="004D5D0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необходимо оплатить организационный взнос.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1E0862" w:rsidRDefault="00FC3D20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Оргвзнос за публикацию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9842AF" w:rsidP="0034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7</w:t>
            </w:r>
            <w:r w:rsidR="004F635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90</w:t>
            </w:r>
            <w:r w:rsidR="00FD7A31"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 xml:space="preserve"> руб.</w:t>
            </w:r>
            <w:r w:rsidR="00FD7A31" w:rsidRPr="001E0862">
              <w:rPr>
                <w:sz w:val="16"/>
                <w:szCs w:val="16"/>
              </w:rPr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9057FB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C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борник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статей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Размещение статьи в </w:t>
            </w:r>
            <w:r w:rsidR="002D5482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Диплом 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электронный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3E39A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DA681C" w:rsidRDefault="003E39A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Участие авторов (до 5-и человек</w:t>
            </w:r>
            <w:r w:rsidR="00DA681C" w:rsidRPr="00DA681C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1E0862" w:rsidRDefault="003E39A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Допол</w:t>
            </w: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1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3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6D070B" w:rsidP="006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100</w:t>
            </w:r>
            <w:r w:rsidR="00F92CCE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AF78BB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BB" w:rsidRPr="001E0862" w:rsidRDefault="00AF78BB" w:rsidP="00FC3D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Перевод </w:t>
            </w:r>
            <w:r w:rsidR="00FC3D20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на английский язык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Диплома, Сертификата, Благодарности, справки </w:t>
            </w:r>
            <w:r w:rsidR="00ED4B93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B9" w:rsidRPr="001E0862" w:rsidRDefault="00AF78BB" w:rsidP="00ED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350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П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ечатн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ый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сборник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6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DB247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Доставка печатных экземпляров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Доставка оплаченных печатных экземпляров за пределы России</w:t>
            </w:r>
            <w:r w:rsidR="00847E0F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2475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6B32D0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1900</w:t>
            </w:r>
            <w:r w:rsidR="00D435AD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AF78BB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Размещение публикации в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/>
              </w:rPr>
              <w:t>Crossref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 xml:space="preserve">и присвоение DOI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950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8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Pr="00B006C8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r w:rsidRPr="00B006C8">
        <w:rPr>
          <w:rFonts w:ascii="Times New Roman" w:hAnsi="Times New Roman" w:cs="Times New Roman"/>
          <w:color w:val="000000"/>
          <w:sz w:val="18"/>
          <w:szCs w:val="18"/>
        </w:rPr>
        <w:t>www.antiplagiat.ru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>Статьи проходят рецензирование (экспертную оценку). За всю информацию, указанную в публикации,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512E88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0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8B0976" w:rsidRDefault="00512E88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1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794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2" w:history="1"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B006C8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405AA9" w:rsidRDefault="00B96FE8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Оргкомитет будет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14460"/>
    <w:rsid w:val="0002580C"/>
    <w:rsid w:val="000855CB"/>
    <w:rsid w:val="00087FA2"/>
    <w:rsid w:val="00090551"/>
    <w:rsid w:val="00090E1A"/>
    <w:rsid w:val="000C5D87"/>
    <w:rsid w:val="000D06DE"/>
    <w:rsid w:val="000E0CB5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35B83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25E8"/>
    <w:rsid w:val="001D4AE6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4562B"/>
    <w:rsid w:val="003554D4"/>
    <w:rsid w:val="00357E81"/>
    <w:rsid w:val="00391BF9"/>
    <w:rsid w:val="00396261"/>
    <w:rsid w:val="00396320"/>
    <w:rsid w:val="003B39CF"/>
    <w:rsid w:val="003C4283"/>
    <w:rsid w:val="003C7838"/>
    <w:rsid w:val="003D44CB"/>
    <w:rsid w:val="003D5BB1"/>
    <w:rsid w:val="003E39A1"/>
    <w:rsid w:val="003F0AD1"/>
    <w:rsid w:val="003F2C14"/>
    <w:rsid w:val="003F7E28"/>
    <w:rsid w:val="00400F11"/>
    <w:rsid w:val="00405AA9"/>
    <w:rsid w:val="004153AB"/>
    <w:rsid w:val="00416163"/>
    <w:rsid w:val="00426F11"/>
    <w:rsid w:val="00434CB9"/>
    <w:rsid w:val="00440BA5"/>
    <w:rsid w:val="004654BC"/>
    <w:rsid w:val="00484BC8"/>
    <w:rsid w:val="00485B79"/>
    <w:rsid w:val="004922DB"/>
    <w:rsid w:val="004B6052"/>
    <w:rsid w:val="004D307D"/>
    <w:rsid w:val="004D5D08"/>
    <w:rsid w:val="004E79FA"/>
    <w:rsid w:val="004F6354"/>
    <w:rsid w:val="005105C7"/>
    <w:rsid w:val="005110A0"/>
    <w:rsid w:val="00512E88"/>
    <w:rsid w:val="005273E5"/>
    <w:rsid w:val="0053386A"/>
    <w:rsid w:val="00545BA0"/>
    <w:rsid w:val="00547496"/>
    <w:rsid w:val="005A1501"/>
    <w:rsid w:val="005A2FF2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7F8E"/>
    <w:rsid w:val="00631A0F"/>
    <w:rsid w:val="00631EF3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B32D0"/>
    <w:rsid w:val="006B3CB6"/>
    <w:rsid w:val="006B3F6D"/>
    <w:rsid w:val="006B7AA6"/>
    <w:rsid w:val="006C3B89"/>
    <w:rsid w:val="006C50AF"/>
    <w:rsid w:val="006C54A8"/>
    <w:rsid w:val="006D070B"/>
    <w:rsid w:val="006D1D00"/>
    <w:rsid w:val="006F0170"/>
    <w:rsid w:val="006F5E1B"/>
    <w:rsid w:val="00717C16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90194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9057FB"/>
    <w:rsid w:val="00914183"/>
    <w:rsid w:val="009315CB"/>
    <w:rsid w:val="00934C25"/>
    <w:rsid w:val="009367D6"/>
    <w:rsid w:val="00977E8F"/>
    <w:rsid w:val="00983A24"/>
    <w:rsid w:val="009842AF"/>
    <w:rsid w:val="00994CAD"/>
    <w:rsid w:val="009A6944"/>
    <w:rsid w:val="009B278D"/>
    <w:rsid w:val="009D5753"/>
    <w:rsid w:val="009D5D64"/>
    <w:rsid w:val="009E3907"/>
    <w:rsid w:val="009E4F4A"/>
    <w:rsid w:val="009E711D"/>
    <w:rsid w:val="009F2C37"/>
    <w:rsid w:val="00A024C9"/>
    <w:rsid w:val="00A119BD"/>
    <w:rsid w:val="00A30FD0"/>
    <w:rsid w:val="00A50A7B"/>
    <w:rsid w:val="00A515E6"/>
    <w:rsid w:val="00A55634"/>
    <w:rsid w:val="00A753B9"/>
    <w:rsid w:val="00A9412F"/>
    <w:rsid w:val="00AA042E"/>
    <w:rsid w:val="00AA78CE"/>
    <w:rsid w:val="00AE1CFB"/>
    <w:rsid w:val="00AF2CF2"/>
    <w:rsid w:val="00AF705D"/>
    <w:rsid w:val="00AF78BB"/>
    <w:rsid w:val="00B006C8"/>
    <w:rsid w:val="00B04201"/>
    <w:rsid w:val="00B05539"/>
    <w:rsid w:val="00B07DA5"/>
    <w:rsid w:val="00B21518"/>
    <w:rsid w:val="00B221F4"/>
    <w:rsid w:val="00B24CDF"/>
    <w:rsid w:val="00B24DFC"/>
    <w:rsid w:val="00B4061E"/>
    <w:rsid w:val="00B4087F"/>
    <w:rsid w:val="00B52CC7"/>
    <w:rsid w:val="00B56DBF"/>
    <w:rsid w:val="00B67DCD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BF503B"/>
    <w:rsid w:val="00C050E2"/>
    <w:rsid w:val="00C07D9F"/>
    <w:rsid w:val="00C1618F"/>
    <w:rsid w:val="00C35022"/>
    <w:rsid w:val="00C375A4"/>
    <w:rsid w:val="00C470BA"/>
    <w:rsid w:val="00C5465E"/>
    <w:rsid w:val="00C8470F"/>
    <w:rsid w:val="00C96AFB"/>
    <w:rsid w:val="00CA0F71"/>
    <w:rsid w:val="00CA26C2"/>
    <w:rsid w:val="00CB7D12"/>
    <w:rsid w:val="00CC47B9"/>
    <w:rsid w:val="00CD2EC1"/>
    <w:rsid w:val="00CD2F72"/>
    <w:rsid w:val="00CD4F45"/>
    <w:rsid w:val="00CE10B5"/>
    <w:rsid w:val="00CE3A46"/>
    <w:rsid w:val="00CE5457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60C7F"/>
    <w:rsid w:val="00D70508"/>
    <w:rsid w:val="00D71626"/>
    <w:rsid w:val="00D805E3"/>
    <w:rsid w:val="00DA681C"/>
    <w:rsid w:val="00DB2475"/>
    <w:rsid w:val="00DB279A"/>
    <w:rsid w:val="00E230C7"/>
    <w:rsid w:val="00E50E31"/>
    <w:rsid w:val="00E554FD"/>
    <w:rsid w:val="00E63D7E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EE67A7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70039"/>
    <w:rsid w:val="00F7137E"/>
    <w:rsid w:val="00F92CCE"/>
    <w:rsid w:val="00FC019E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novaja-nauka-konkursy/onlajn-registracija-na-konkurs/" TargetMode="External"/><Relationship Id="rId20" Type="http://schemas.openxmlformats.org/officeDocument/2006/relationships/hyperlink" Target="mailto:office@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kursy/onlajn-registracija-na-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НОВАЯ НАУКА</cp:lastModifiedBy>
  <cp:revision>2</cp:revision>
  <dcterms:created xsi:type="dcterms:W3CDTF">2023-08-23T10:28:00Z</dcterms:created>
  <dcterms:modified xsi:type="dcterms:W3CDTF">2023-08-23T10:28:00Z</dcterms:modified>
</cp:coreProperties>
</file>