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92D5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246B0E" w:rsidRPr="00246B0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профессионально-методический</w:t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 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A25946" w:rsidRDefault="00246B0E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246B0E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ПЕДАГОГИЧЕСКОЕ ПРИЗВАНИЕ - 2026</w:t>
            </w:r>
          </w:p>
          <w:p w:rsidR="00246B0E" w:rsidRPr="003202A8" w:rsidRDefault="00246B0E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FD40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246B0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</w:p>
          <w:p w:rsidR="00682510" w:rsidRPr="00F92CCE" w:rsidRDefault="00246B0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февраля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A25946" w:rsidRDefault="00A2594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A25946" w:rsidRDefault="00A2594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1. Теория и методика обучения и воспитания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2. Инновационные технологии в педагогической деятельности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 xml:space="preserve">Номинация 3. </w:t>
      </w:r>
      <w:proofErr w:type="spellStart"/>
      <w:r w:rsidRPr="00246B0E">
        <w:rPr>
          <w:rFonts w:ascii="Times New Roman" w:hAnsi="Times New Roman" w:cs="Times New Roman"/>
          <w:sz w:val="16"/>
          <w:szCs w:val="16"/>
        </w:rPr>
        <w:t>Цифровизация</w:t>
      </w:r>
      <w:proofErr w:type="spellEnd"/>
      <w:r w:rsidRPr="00246B0E">
        <w:rPr>
          <w:rFonts w:ascii="Times New Roman" w:hAnsi="Times New Roman" w:cs="Times New Roman"/>
          <w:sz w:val="16"/>
          <w:szCs w:val="16"/>
        </w:rPr>
        <w:t xml:space="preserve"> в образовании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4. Теория и методика профессионального образования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5. Теория и методика среднего образования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6. Теория и методика дошкольного образования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7. Теория и методика дополнительного образования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8. Экологическое образование и воспитание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9. ФГОС и особенности его применения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10. Открытое занятие и особенности его проведения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11. Патриотическое воспитание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12. Коррекционная педагогика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13. Психология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14. История педагогики и образования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15. Теория и методика физического воспитания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16. Теория, методика и организация социально-культурной деятельности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17. Музыкальное образование</w:t>
      </w:r>
    </w:p>
    <w:p w:rsidR="00246B0E" w:rsidRP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 xml:space="preserve">Номинация 18. Работа с родителями </w:t>
      </w:r>
    </w:p>
    <w:p w:rsidR="00B86113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6B0E">
        <w:rPr>
          <w:rFonts w:ascii="Times New Roman" w:hAnsi="Times New Roman" w:cs="Times New Roman"/>
          <w:sz w:val="16"/>
          <w:szCs w:val="16"/>
        </w:rPr>
        <w:t>Номинация 19. Актуальные вопросы современного образования</w:t>
      </w:r>
    </w:p>
    <w:p w:rsidR="00246B0E" w:rsidRDefault="00246B0E" w:rsidP="00246B0E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246B0E" w:rsidRDefault="00246B0E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246B0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9</w:t>
      </w:r>
      <w:r w:rsidR="003202A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февраля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246B0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D40C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</w:t>
      </w:r>
      <w:r w:rsidR="00246B0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3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246B0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246B0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246B0E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bookmarkStart w:id="2" w:name="_GoBack"/>
            <w:bookmarkEnd w:id="2"/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246B0E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246B0E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46B0E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944F9-80AA-454C-A53E-6263AB8F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2025-11-03T10:57:00Z</dcterms:created>
  <dcterms:modified xsi:type="dcterms:W3CDTF">2025-11-03T10:57:00Z</dcterms:modified>
</cp:coreProperties>
</file>